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CF0" w:rsidRPr="00EA5CF0" w:rsidRDefault="00EA5CF0" w:rsidP="00EA5CF0">
      <w:pPr>
        <w:pStyle w:val="a3"/>
      </w:pPr>
      <w:bookmarkStart w:id="0" w:name="_GoBack"/>
      <w:r w:rsidRPr="00EA5CF0">
        <w:t>Задержан за подделку водительского удостоверения</w:t>
      </w:r>
    </w:p>
    <w:bookmarkEnd w:id="0"/>
    <w:p w:rsidR="00EA5CF0" w:rsidRPr="00EA5CF0" w:rsidRDefault="00EA5CF0" w:rsidP="00EA5CF0">
      <w:pPr>
        <w:shd w:val="clear" w:color="auto" w:fill="FFFFFF"/>
        <w:spacing w:beforeAutospacing="1" w:after="100" w:afterAutospacing="1" w:line="323" w:lineRule="atLeast"/>
        <w:jc w:val="both"/>
        <w:rPr>
          <w:rFonts w:ascii="Arial" w:eastAsia="Times New Roman" w:hAnsi="Arial" w:cs="Arial"/>
          <w:sz w:val="23"/>
          <w:szCs w:val="23"/>
        </w:rPr>
      </w:pPr>
      <w:r w:rsidRPr="00EA5CF0">
        <w:rPr>
          <w:rFonts w:ascii="Arial CYR" w:eastAsia="Times New Roman" w:hAnsi="Arial CYR" w:cs="Arial CYR"/>
          <w:sz w:val="23"/>
          <w:szCs w:val="23"/>
        </w:rPr>
        <w:t xml:space="preserve">26 марта в 17.30 инспектор ОБ ДПС ГИБДД УВД по ЮВАО на 3-м </w:t>
      </w:r>
      <w:proofErr w:type="spellStart"/>
      <w:r w:rsidRPr="00EA5CF0">
        <w:rPr>
          <w:rFonts w:ascii="Arial CYR" w:eastAsia="Times New Roman" w:hAnsi="Arial CYR" w:cs="Arial CYR"/>
          <w:sz w:val="23"/>
          <w:szCs w:val="23"/>
        </w:rPr>
        <w:t>Угрешском</w:t>
      </w:r>
      <w:proofErr w:type="spellEnd"/>
      <w:r w:rsidRPr="00EA5CF0">
        <w:rPr>
          <w:rFonts w:ascii="Arial CYR" w:eastAsia="Times New Roman" w:hAnsi="Arial CYR" w:cs="Arial CYR"/>
          <w:sz w:val="23"/>
          <w:szCs w:val="23"/>
        </w:rPr>
        <w:t xml:space="preserve"> проезде с целью проверки документов остановили автомобиль под управлением 27-летнего уроженца Средней Азии. В ходе проверки документов мужчина предоставил полицейским водительское удостоверение с признаками подделки. Согласно проведенному исследованию данный </w:t>
      </w:r>
      <w:r>
        <w:rPr>
          <w:rFonts w:ascii="Arial CYR" w:eastAsia="Times New Roman" w:hAnsi="Arial CYR" w:cs="Arial CYR"/>
          <w:sz w:val="23"/>
          <w:szCs w:val="23"/>
        </w:rPr>
        <w:t>документ был признан подложным,</w:t>
      </w:r>
      <w:r w:rsidRPr="00EA5CF0">
        <w:rPr>
          <w:rFonts w:ascii="Arial CYR" w:eastAsia="Times New Roman" w:hAnsi="Arial CYR" w:cs="Arial CYR"/>
          <w:sz w:val="23"/>
          <w:szCs w:val="23"/>
        </w:rPr>
        <w:t> не соответствует аналогичной продукции установленного образца.</w:t>
      </w:r>
    </w:p>
    <w:p w:rsidR="00EA5CF0" w:rsidRPr="00EA5CF0" w:rsidRDefault="00EA5CF0" w:rsidP="00EA5CF0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EA5CF0">
        <w:rPr>
          <w:rFonts w:ascii="Arial CYR" w:eastAsia="Times New Roman" w:hAnsi="Arial CYR" w:cs="Arial CYR"/>
          <w:sz w:val="23"/>
          <w:szCs w:val="23"/>
        </w:rPr>
        <w:t>По данному факту возбуждено уголовное дело по признакам преступления, предусмотренного ч.3 ст.327 УК РФ. Подозреваемый задержан в порядке ст.91 УПК РФ.</w:t>
      </w:r>
      <w:r w:rsidRPr="00EA5CF0">
        <w:rPr>
          <w:rFonts w:ascii="Arial" w:eastAsia="Times New Roman" w:hAnsi="Arial" w:cs="Arial"/>
          <w:sz w:val="23"/>
          <w:szCs w:val="23"/>
        </w:rPr>
        <w:br/>
      </w:r>
      <w:r w:rsidRPr="00EA5CF0">
        <w:rPr>
          <w:rFonts w:ascii="Arial" w:eastAsia="Times New Roman" w:hAnsi="Arial" w:cs="Arial"/>
          <w:sz w:val="23"/>
          <w:szCs w:val="23"/>
        </w:rPr>
        <w:br/>
        <w:t>Пресс-служба УВД по ЮВАО ГУ МВД России по г. Москве</w:t>
      </w:r>
      <w:r w:rsidRPr="00EA5CF0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EA5CF0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EA5CF0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A6"/>
    <w:rsid w:val="007042A6"/>
    <w:rsid w:val="00E006FA"/>
    <w:rsid w:val="00EA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CD83E-DBA5-489E-8DD9-323C1AB5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A5CF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5CF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5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6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2016-03-28T16:42:00Z</dcterms:created>
  <dcterms:modified xsi:type="dcterms:W3CDTF">2016-03-28T16:42:00Z</dcterms:modified>
</cp:coreProperties>
</file>